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4C5" w:rsidRPr="001156EA" w:rsidRDefault="00E40A99" w:rsidP="00E704C5">
      <w:pPr>
        <w:pStyle w:val="Kop3"/>
        <w:tabs>
          <w:tab w:val="center" w:pos="4497"/>
        </w:tabs>
        <w:ind w:left="0" w:right="0" w:firstLine="0"/>
        <w:rPr>
          <w:i/>
        </w:rPr>
      </w:pPr>
      <w:r w:rsidRPr="001156EA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7734935</wp:posOffset>
            </wp:positionH>
            <wp:positionV relativeFrom="page">
              <wp:posOffset>438785</wp:posOffset>
            </wp:positionV>
            <wp:extent cx="1991995" cy="342900"/>
            <wp:effectExtent l="0" t="0" r="825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EA">
        <w:rPr>
          <w:i/>
        </w:rPr>
        <w:t xml:space="preserve">Activiteitenvoorbereidingsformulier </w:t>
      </w:r>
      <w:r w:rsidR="00E704C5" w:rsidRPr="001156EA">
        <w:rPr>
          <w:i/>
        </w:rPr>
        <w:t>Vitesse Hattrick</w:t>
      </w:r>
    </w:p>
    <w:p w:rsidR="00E704C5" w:rsidRPr="001156EA" w:rsidRDefault="00E704C5" w:rsidP="00E704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4995" w:type="dxa"/>
        <w:tblInd w:w="-34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60"/>
        <w:gridCol w:w="1591"/>
        <w:gridCol w:w="2328"/>
        <w:gridCol w:w="426"/>
        <w:gridCol w:w="3685"/>
        <w:gridCol w:w="1276"/>
        <w:gridCol w:w="2926"/>
        <w:gridCol w:w="1803"/>
      </w:tblGrid>
      <w:tr w:rsidR="0066713B" w:rsidRPr="001156EA" w:rsidTr="0066713B">
        <w:trPr>
          <w:trHeight w:val="448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3B" w:rsidRPr="001156EA" w:rsidRDefault="0066713B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Student: Tristan Boekestein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3B" w:rsidRPr="001156EA" w:rsidRDefault="0066713B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Doelgroep: </w:t>
            </w:r>
          </w:p>
          <w:p w:rsidR="0066713B" w:rsidRPr="001156EA" w:rsidRDefault="0066713B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Groep 5 &amp; 6</w:t>
            </w:r>
            <w:r>
              <w:rPr>
                <w:rFonts w:ascii="Arial" w:hAnsi="Arial" w:cs="Arial"/>
                <w:sz w:val="22"/>
                <w:szCs w:val="22"/>
              </w:rPr>
              <w:t>; groep 7 &amp;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713B" w:rsidRPr="001156EA" w:rsidRDefault="006671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Verschijningsvorm: Spel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713B" w:rsidRPr="001156EA" w:rsidRDefault="0066713B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3B" w:rsidRPr="001156EA" w:rsidRDefault="0066713B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Datum: </w:t>
            </w:r>
          </w:p>
          <w:p w:rsidR="0066713B" w:rsidRPr="001156EA" w:rsidRDefault="0066713B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-11-18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3B" w:rsidRPr="001156EA" w:rsidRDefault="0066713B" w:rsidP="0005104C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Tijd: </w:t>
            </w:r>
          </w:p>
          <w:p w:rsidR="0066713B" w:rsidRPr="001156EA" w:rsidRDefault="0066713B" w:rsidP="0005104C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60 min</w:t>
            </w:r>
          </w:p>
        </w:tc>
      </w:tr>
      <w:tr w:rsidR="00E704C5" w:rsidRPr="001156EA" w:rsidTr="000B0FB2">
        <w:trPr>
          <w:trHeight w:val="470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4C5" w:rsidRPr="001156EA" w:rsidRDefault="00E704C5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Persoonlijk doel</w:t>
            </w:r>
          </w:p>
          <w:p w:rsidR="00E704C5" w:rsidRDefault="00E704C5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Wij gaan alle deelnemers gedurende de gehele training positief benaderen en minimaal 3 keer per activiteit complimenteren op goed en gewenst gedrag zoals respect, sportiviteit en fair-play. </w:t>
            </w:r>
          </w:p>
          <w:p w:rsidR="0066713B" w:rsidRDefault="0066713B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66713B" w:rsidRPr="0066713B" w:rsidRDefault="0066713B" w:rsidP="0066713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6713B">
              <w:rPr>
                <w:rFonts w:ascii="Arial" w:hAnsi="Arial" w:cs="Arial"/>
                <w:b/>
                <w:sz w:val="22"/>
                <w:szCs w:val="22"/>
                <w:u w:val="single"/>
              </w:rPr>
              <w:t>Les doel</w:t>
            </w:r>
          </w:p>
          <w:p w:rsidR="0066713B" w:rsidRPr="0066713B" w:rsidRDefault="0066713B" w:rsidP="0066713B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Plezier laten ervaren door middel van succes momenten door te winnen of scoren. Het duidelijk maken van de spelregels tijdens de toernooirondes. </w:t>
            </w:r>
          </w:p>
          <w:p w:rsidR="007B6916" w:rsidRPr="001156EA" w:rsidRDefault="007B6916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  <w:p w:rsidR="00E704C5" w:rsidRPr="001156EA" w:rsidRDefault="00E704C5" w:rsidP="00E704C5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0B8" w:rsidRPr="001156EA" w:rsidTr="000B0FB2">
        <w:trPr>
          <w:trHeight w:val="470"/>
        </w:trPr>
        <w:tc>
          <w:tcPr>
            <w:tcW w:w="14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0B8" w:rsidRDefault="009750B8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Materiaal:</w:t>
            </w:r>
          </w:p>
          <w:p w:rsidR="009750B8" w:rsidRPr="009750B8" w:rsidRDefault="009750B8" w:rsidP="009750B8">
            <w:pPr>
              <w:pStyle w:val="Lijstalinea"/>
              <w:numPr>
                <w:ilvl w:val="0"/>
                <w:numId w:val="4"/>
              </w:numPr>
              <w:spacing w:line="256" w:lineRule="auto"/>
            </w:pPr>
            <w:r w:rsidRPr="009750B8">
              <w:t>Lintjes</w:t>
            </w:r>
          </w:p>
          <w:p w:rsidR="009750B8" w:rsidRPr="009750B8" w:rsidRDefault="009750B8" w:rsidP="009750B8">
            <w:pPr>
              <w:pStyle w:val="Lijstalinea"/>
              <w:numPr>
                <w:ilvl w:val="0"/>
                <w:numId w:val="4"/>
              </w:numPr>
              <w:spacing w:line="256" w:lineRule="auto"/>
            </w:pPr>
            <w:r w:rsidRPr="009750B8">
              <w:t>Hoedjes</w:t>
            </w:r>
          </w:p>
          <w:p w:rsidR="009750B8" w:rsidRPr="009750B8" w:rsidRDefault="009750B8" w:rsidP="009750B8">
            <w:pPr>
              <w:pStyle w:val="Lijstalinea"/>
              <w:numPr>
                <w:ilvl w:val="0"/>
                <w:numId w:val="4"/>
              </w:numPr>
              <w:spacing w:line="256" w:lineRule="auto"/>
            </w:pPr>
            <w:r w:rsidRPr="009750B8">
              <w:t>Ballen</w:t>
            </w:r>
          </w:p>
          <w:p w:rsidR="009750B8" w:rsidRPr="009750B8" w:rsidRDefault="009750B8" w:rsidP="009750B8">
            <w:pPr>
              <w:pStyle w:val="Lijstalinea"/>
              <w:numPr>
                <w:ilvl w:val="0"/>
                <w:numId w:val="4"/>
              </w:numPr>
              <w:spacing w:line="256" w:lineRule="auto"/>
              <w:rPr>
                <w:b/>
                <w:u w:val="single"/>
              </w:rPr>
            </w:pPr>
            <w:r w:rsidRPr="009750B8">
              <w:t>Goaltjes</w:t>
            </w:r>
          </w:p>
          <w:p w:rsidR="009750B8" w:rsidRPr="009750B8" w:rsidRDefault="009750B8" w:rsidP="009750B8">
            <w:pPr>
              <w:spacing w:line="256" w:lineRule="auto"/>
              <w:ind w:left="2"/>
              <w:rPr>
                <w:b/>
                <w:u w:val="single"/>
              </w:rPr>
            </w:pPr>
          </w:p>
        </w:tc>
      </w:tr>
      <w:tr w:rsidR="00E94ADB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B22BA4" w:rsidRPr="001156EA" w:rsidRDefault="00B75439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B22BA4" w:rsidRPr="001156EA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Default="00B22BA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Activiteitomschrijving: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Warming-up</w:t>
            </w:r>
          </w:p>
          <w:p w:rsidR="00E33564" w:rsidRPr="0066713B" w:rsidRDefault="00E3356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“Bal-tikkertje</w:t>
            </w:r>
          </w:p>
          <w:p w:rsidR="00B22BA4" w:rsidRPr="001156EA" w:rsidRDefault="00B22BA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Alle spelers hebben een bal</w:t>
            </w:r>
          </w:p>
          <w:p w:rsidR="00B22BA4" w:rsidRDefault="00B22BA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Spelers dribbelen door de zaal heen</w:t>
            </w:r>
          </w:p>
          <w:p w:rsidR="0066713B" w:rsidRPr="001156EA" w:rsidRDefault="00E3356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De tikker probeert de andere spelers te tikken</w:t>
            </w:r>
          </w:p>
          <w:p w:rsidR="00B22BA4" w:rsidRPr="001156EA" w:rsidRDefault="00E33564" w:rsidP="00E704C5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De tikker mag spelers dribbelend tikken</w:t>
            </w:r>
          </w:p>
          <w:p w:rsidR="00B22BA4" w:rsidRPr="001156EA" w:rsidRDefault="00B22BA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2BA4" w:rsidRPr="001156EA" w:rsidRDefault="00B22BA4" w:rsidP="00B80740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Differentiatie (volgens S.T.O.R.M)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S:</w:t>
            </w:r>
            <w:r w:rsidR="00E33564">
              <w:rPr>
                <w:rFonts w:ascii="Arial" w:hAnsi="Arial" w:cs="Arial"/>
                <w:sz w:val="22"/>
                <w:szCs w:val="22"/>
              </w:rPr>
              <w:t xml:space="preserve"> Meer tikkers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T: Vaker achterelkaar commando’s geven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O: Veldafmetingen groter/ kleiner maken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R: Alleen met “verkeerde” been spelen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M: Andere soort bal (grote/ kleine bal)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B6916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22BA4" w:rsidRPr="00E33564" w:rsidRDefault="00B22BA4" w:rsidP="00E3356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Aandachtspunten </w:t>
            </w:r>
          </w:p>
          <w:p w:rsidR="00B22BA4" w:rsidRPr="001156EA" w:rsidRDefault="00B22BA4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 xml:space="preserve">Spelers </w:t>
            </w:r>
            <w:r w:rsidR="00E33564">
              <w:t xml:space="preserve">niet </w:t>
            </w:r>
            <w:r w:rsidRPr="001156EA">
              <w:t>elkaar in de weg lopen</w:t>
            </w:r>
          </w:p>
          <w:p w:rsidR="00B22BA4" w:rsidRPr="001156EA" w:rsidRDefault="00B22BA4" w:rsidP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1003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:rsidR="00B22BA4" w:rsidRPr="001156EA" w:rsidRDefault="00B22BA4" w:rsidP="00B22BA4">
            <w:pPr>
              <w:ind w:left="2" w:right="728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 w:rsidP="00B22BA4">
            <w:pPr>
              <w:ind w:left="2" w:right="728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66713B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-334645</wp:posOffset>
                  </wp:positionH>
                  <wp:positionV relativeFrom="paragraph">
                    <wp:posOffset>102235</wp:posOffset>
                  </wp:positionV>
                  <wp:extent cx="3806825" cy="2163445"/>
                  <wp:effectExtent l="0" t="381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ermafbeelding 2018-10-27 om 11.34.5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06825" cy="216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BA4"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ind w:left="2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B22BA4" w:rsidRPr="001156EA" w:rsidRDefault="00B22BA4" w:rsidP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:rsidR="00B22BA4" w:rsidRPr="001156EA" w:rsidRDefault="00B22BA4" w:rsidP="00B22BA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Gezamenlijk beginnen en iedereen in een kring laten zitten en vragen/ wachten tot dat ik de aandacht heb</w:t>
            </w:r>
          </w:p>
          <w:p w:rsidR="00CC562F" w:rsidRPr="001156EA" w:rsidRDefault="00CC562F" w:rsidP="00CC562F">
            <w:pPr>
              <w:pStyle w:val="Lijstalinea"/>
              <w:spacing w:line="256" w:lineRule="auto"/>
            </w:pPr>
            <w:r w:rsidRPr="001156EA">
              <w:sym w:font="Wingdings" w:char="F0E0"/>
            </w:r>
            <w:r w:rsidRPr="001156EA">
              <w:t xml:space="preserve"> “</w:t>
            </w:r>
            <w:r w:rsidR="00B75439" w:rsidRPr="001156EA">
              <w:t>Intro</w:t>
            </w:r>
            <w:r w:rsidRPr="001156EA">
              <w:t>-praatje” met verwelkoming en doel training</w:t>
            </w:r>
          </w:p>
          <w:p w:rsidR="00B22BA4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In de uitleg nadruk leggen op fair-play (m.b.t. visie Vitesse Hattrick)</w:t>
            </w:r>
          </w:p>
          <w:p w:rsidR="007B6916" w:rsidRPr="001156EA" w:rsidRDefault="007B691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B22BA4" w:rsidRPr="001156EA" w:rsidRDefault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B22BA4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:rsidR="00CC562F" w:rsidRPr="001156EA" w:rsidRDefault="00CC562F" w:rsidP="00CC562F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562F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:rsidR="00CC562F" w:rsidRPr="001156EA" w:rsidRDefault="00CC562F" w:rsidP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562F" w:rsidRPr="001156EA" w:rsidRDefault="00CC562F" w:rsidP="00CC562F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:rsidR="00CC562F" w:rsidRPr="001156EA" w:rsidRDefault="00CC562F" w:rsidP="00CC562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C562F" w:rsidRDefault="00CC562F" w:rsidP="00CC562F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E33564" w:rsidRPr="001156EA" w:rsidRDefault="00E33564" w:rsidP="00CC562F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>Voorafgaand aan het spel wordt de informatie over de warming-up gegeven. Hierbij worden de spelers begeleidt bij de uitvoering.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:rsidR="00CC562F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CC562F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</w:t>
            </w:r>
            <w:r w:rsidR="00B75439" w:rsidRPr="001156EA">
              <w:rPr>
                <w:rFonts w:ascii="Arial" w:hAnsi="Arial" w:cs="Arial"/>
                <w:sz w:val="22"/>
                <w:szCs w:val="22"/>
              </w:rPr>
              <w:t>kan ik het de warming-up aanpassen (andere commando’s)</w:t>
            </w: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22BA4" w:rsidRPr="001156EA" w:rsidRDefault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4 min geef ik de deelnemers de vrijheid om zelf commando’s te bedenken voor de warming-up.</w:t>
            </w:r>
            <w:r w:rsidR="00B22BA4"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:rsidR="00B22BA4" w:rsidRPr="001156EA" w:rsidRDefault="00B22BA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94ADB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E94AD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E94ADB" w:rsidRPr="001156EA" w:rsidRDefault="00E94ADB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10 min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3B" w:rsidRPr="00E33564" w:rsidRDefault="00E94AD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Activiteitenomschrijving</w:t>
            </w:r>
          </w:p>
          <w:p w:rsidR="0066713B" w:rsidRDefault="006671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3564" w:rsidRPr="00E33564" w:rsidRDefault="00E33564" w:rsidP="00E33564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>
              <w:t>Spelers spelen 1 tegen 1 of 2 tegen 2</w:t>
            </w:r>
          </w:p>
          <w:p w:rsidR="00E33564" w:rsidRPr="00E33564" w:rsidRDefault="00E33564" w:rsidP="00E33564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>
              <w:t>Trainer geeft aan hoe veel spelers per team het veld inkomen</w:t>
            </w:r>
          </w:p>
          <w:p w:rsidR="00E33564" w:rsidRPr="00E33564" w:rsidRDefault="00E33564" w:rsidP="00E33564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proofErr w:type="spellStart"/>
            <w:r>
              <w:t>Zsm</w:t>
            </w:r>
            <w:proofErr w:type="spellEnd"/>
            <w:r>
              <w:t xml:space="preserve"> scoren en vervolgens komen er nieuwe spelers in het veld</w:t>
            </w:r>
          </w:p>
          <w:p w:rsidR="00E33564" w:rsidRDefault="00E3356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33564" w:rsidRPr="001156EA" w:rsidRDefault="00E33564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7B6916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:rsidR="00E94ADB" w:rsidRPr="0066713B" w:rsidRDefault="0066713B" w:rsidP="006671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>
              <w:t>Niet te lang wachten met schieten</w:t>
            </w:r>
          </w:p>
          <w:p w:rsidR="0066713B" w:rsidRPr="001156EA" w:rsidRDefault="0066713B" w:rsidP="006671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>
              <w:t>Acties maken stimuleren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E94ADB" w:rsidP="00E94ADB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:rsidR="00E94ADB" w:rsidRPr="001156EA" w:rsidRDefault="0066713B" w:rsidP="00E94A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261620</wp:posOffset>
                  </wp:positionV>
                  <wp:extent cx="3185160" cy="4141665"/>
                  <wp:effectExtent l="0" t="0" r="2540" b="0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hermafbeelding 2018-11-19 om 14.52.1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60" cy="414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94ADB" w:rsidRPr="001156EA" w:rsidRDefault="00E94ADB" w:rsidP="00E94ADB">
            <w:pPr>
              <w:ind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Nadruk leggen op plezier</w:t>
            </w:r>
          </w:p>
          <w:p w:rsidR="00DD4A3B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B6916" w:rsidRPr="001156EA" w:rsidRDefault="007B6916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:rsidR="00DD4A3B" w:rsidRPr="001156EA" w:rsidRDefault="00DD4A3B" w:rsidP="00DD4A3B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>Voorafgaand aan het spel wordt de informatie over het spel gegeven. Hierbij worden de spelers begeleidt bij de uitvoering.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kan ik het de warming-up aanpassen</w:t>
            </w:r>
            <w:r w:rsidR="00A8221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D4A3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4ADB" w:rsidRPr="001156EA" w:rsidRDefault="00DD4A3B" w:rsidP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3 min geef ik de deelnemers de vrijheid om zelf ideeën te bedenken voor het spel.</w:t>
            </w:r>
          </w:p>
        </w:tc>
      </w:tr>
      <w:tr w:rsidR="00B75439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94ADB" w:rsidRPr="001156E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  <w:p w:rsidR="00B75439" w:rsidRPr="001156EA" w:rsidRDefault="00B75439">
            <w:pPr>
              <w:spacing w:line="256" w:lineRule="auto"/>
              <w:ind w:left="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Activiteitenomschrijving</w:t>
            </w:r>
          </w:p>
          <w:p w:rsidR="00A82214" w:rsidRDefault="00B75439" w:rsidP="00A82214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A82214">
              <w:rPr>
                <w:rFonts w:ascii="Arial" w:hAnsi="Arial" w:cs="Arial"/>
                <w:b/>
                <w:sz w:val="22"/>
                <w:szCs w:val="22"/>
              </w:rPr>
              <w:t>Schietspel”</w:t>
            </w:r>
          </w:p>
          <w:p w:rsidR="00A82214" w:rsidRDefault="00A82214" w:rsidP="00A82214">
            <w:pPr>
              <w:spacing w:line="256" w:lineRule="auto"/>
            </w:pPr>
          </w:p>
          <w:p w:rsidR="00B75439" w:rsidRDefault="00A82214" w:rsidP="00A82214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t xml:space="preserve"> </w:t>
            </w:r>
            <w:r w:rsidR="00B75439" w:rsidRPr="001156EA">
              <w:rPr>
                <w:rFonts w:ascii="Arial" w:hAnsi="Arial" w:cs="Arial"/>
                <w:sz w:val="22"/>
                <w:szCs w:val="22"/>
              </w:rPr>
              <w:t>Alle spelers hebben een bal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82214" w:rsidRDefault="00A82214" w:rsidP="00A82214">
            <w:pPr>
              <w:spacing w:line="256" w:lineRule="auto"/>
            </w:pPr>
          </w:p>
          <w:p w:rsidR="00A82214" w:rsidRDefault="00A82214" w:rsidP="00A8221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De bal proberen tegen de muur aan te schieten</w:t>
            </w:r>
          </w:p>
          <w:p w:rsidR="00A82214" w:rsidRDefault="00A82214" w:rsidP="00A8221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LET OP: de bal mag de grond niet raken</w:t>
            </w:r>
          </w:p>
          <w:p w:rsidR="00A82214" w:rsidRDefault="00A82214" w:rsidP="00A8221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 xml:space="preserve">De afstand </w:t>
            </w:r>
            <w:proofErr w:type="gramStart"/>
            <w:r>
              <w:t>word</w:t>
            </w:r>
            <w:proofErr w:type="gramEnd"/>
            <w:r>
              <w:t xml:space="preserve"> steeds vergroot</w:t>
            </w:r>
          </w:p>
          <w:p w:rsidR="00A82214" w:rsidRPr="001156EA" w:rsidRDefault="00A82214" w:rsidP="00A82214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</w:p>
          <w:p w:rsidR="002C01A6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7B6916" w:rsidRPr="001156EA" w:rsidRDefault="007B691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Differentiatie (volgens S.T.O.R.M)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S: </w:t>
            </w:r>
            <w:r w:rsidR="00A82214">
              <w:rPr>
                <w:rFonts w:ascii="Arial" w:hAnsi="Arial" w:cs="Arial"/>
                <w:sz w:val="22"/>
                <w:szCs w:val="22"/>
              </w:rPr>
              <w:t>X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T: Tijdslimiet instellen voor</w:t>
            </w:r>
            <w:r w:rsidR="00A82214">
              <w:rPr>
                <w:rFonts w:ascii="Arial" w:hAnsi="Arial" w:cs="Arial"/>
                <w:sz w:val="22"/>
                <w:szCs w:val="22"/>
              </w:rPr>
              <w:t xml:space="preserve"> schieten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 xml:space="preserve">O: </w:t>
            </w:r>
            <w:r w:rsidR="00A82214">
              <w:rPr>
                <w:rFonts w:ascii="Arial" w:hAnsi="Arial" w:cs="Arial"/>
                <w:sz w:val="22"/>
                <w:szCs w:val="22"/>
              </w:rPr>
              <w:t>Afstand of hoek veranderen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R:</w:t>
            </w:r>
            <w:r w:rsidR="00A82214">
              <w:rPr>
                <w:rFonts w:ascii="Arial" w:hAnsi="Arial" w:cs="Arial"/>
                <w:sz w:val="22"/>
                <w:szCs w:val="22"/>
              </w:rPr>
              <w:t xml:space="preserve"> Schieten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met “verkeerde” been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M: Andere soort doeltjes (pionnen)</w:t>
            </w:r>
            <w:r w:rsidR="00A822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E94ADB" w:rsidRDefault="00E94ADB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Default="007B691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Pr="001156EA" w:rsidRDefault="007B691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:rsidR="00B75439" w:rsidRPr="001156EA" w:rsidRDefault="00A82214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Achteroverleunen met schieten</w:t>
            </w:r>
          </w:p>
          <w:p w:rsidR="002C01A6" w:rsidRPr="001156EA" w:rsidRDefault="00A82214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>
              <w:t>Juiste wijze van schieten: met de wreef en juist stand van het standbeen</w:t>
            </w:r>
          </w:p>
          <w:p w:rsidR="002C01A6" w:rsidRPr="001156EA" w:rsidRDefault="002C01A6" w:rsidP="002C01A6">
            <w:pPr>
              <w:spacing w:line="256" w:lineRule="auto"/>
              <w:ind w:left="718" w:hanging="10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B75439">
            <w:pPr>
              <w:spacing w:line="256" w:lineRule="auto"/>
              <w:ind w:left="718" w:hanging="10"/>
              <w:rPr>
                <w:rFonts w:ascii="Arial" w:hAnsi="Arial" w:cs="Arial"/>
                <w:sz w:val="22"/>
                <w:szCs w:val="22"/>
              </w:rPr>
            </w:pPr>
          </w:p>
          <w:p w:rsidR="00B75439" w:rsidRPr="001156EA" w:rsidRDefault="00B75439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Overzichtstekening en beschrijving van organisatievormen</w:t>
            </w:r>
          </w:p>
          <w:p w:rsidR="00B75439" w:rsidRPr="001156EA" w:rsidRDefault="00B75439" w:rsidP="00B22BA4">
            <w:pPr>
              <w:ind w:left="2"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:rsidR="00B75439" w:rsidRPr="001156EA" w:rsidRDefault="00B75439" w:rsidP="00B22BA4">
            <w:pPr>
              <w:ind w:left="2"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</w:p>
          <w:p w:rsidR="00B75439" w:rsidRPr="001156EA" w:rsidRDefault="00B75439" w:rsidP="00B75439">
            <w:pPr>
              <w:ind w:right="728"/>
              <w:rPr>
                <w:rFonts w:ascii="Arial" w:hAnsi="Arial" w:cs="Arial"/>
                <w:noProof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Start activiteit:</w:t>
            </w:r>
          </w:p>
          <w:p w:rsidR="00B75439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>Spelers toespreken wat de bedoeling is</w:t>
            </w:r>
          </w:p>
          <w:p w:rsidR="00B75439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Pr="001156EA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:rsidR="002C01A6" w:rsidRPr="001156EA" w:rsidRDefault="002C01A6" w:rsidP="002C01A6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DD4A3B" w:rsidRDefault="00DD4A3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7B6916" w:rsidRPr="001156EA" w:rsidRDefault="007B691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B75439" w:rsidRPr="001156EA" w:rsidRDefault="00B7543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Participatiemodel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Informatie: </w:t>
            </w:r>
            <w:r w:rsidRPr="001156EA">
              <w:rPr>
                <w:rFonts w:ascii="Arial" w:hAnsi="Arial" w:cs="Arial"/>
                <w:sz w:val="22"/>
                <w:szCs w:val="22"/>
              </w:rPr>
              <w:t>Voorafgaand aan het spel wordt de informatie over het spel gegeven. Hierbij worden de spelers begeleidt bij de uitvoering en gestimuleerd en vooral gecomplimenteerd op hun uitvoering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Consulatie: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mijn uitleg is er de mogelijkheid om vragen te stellen of eventuele opmerkingen te uiten.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lastRenderedPageBreak/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Overleg: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Na 2 min wil ik met de spelers kort bespreken wat er goed gaat en wat er beter kan. Aan de hand van deze dingen kan ik het spel aanpassen</w:t>
            </w: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01A6" w:rsidRPr="001156EA" w:rsidRDefault="002C01A6" w:rsidP="002C01A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Medezeggenschap: </w:t>
            </w:r>
            <w:r w:rsidRPr="001156EA">
              <w:rPr>
                <w:rFonts w:ascii="Arial" w:hAnsi="Arial" w:cs="Arial"/>
                <w:sz w:val="22"/>
                <w:szCs w:val="22"/>
              </w:rPr>
              <w:t>Na 4 min geef ik de deelnemers de vrijheid om zelf aanpassingen te bedenken voor het verdere verloop van het spel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01A6" w:rsidRPr="001156EA" w:rsidRDefault="002C01A6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94ADB" w:rsidRPr="001156EA" w:rsidTr="001156EA">
        <w:trPr>
          <w:trHeight w:val="461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E94ADB" w:rsidP="00E94AD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Tijd:</w:t>
            </w:r>
          </w:p>
          <w:p w:rsidR="00E94ADB" w:rsidRPr="001156EA" w:rsidRDefault="001156EA" w:rsidP="00E94ADB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20 min</w:t>
            </w:r>
          </w:p>
        </w:tc>
        <w:tc>
          <w:tcPr>
            <w:tcW w:w="3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1156EA" w:rsidRDefault="00DD4A3B" w:rsidP="0063075D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Activiteiten</w:t>
            </w:r>
            <w:r w:rsidR="001156EA"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omschrijving</w:t>
            </w:r>
          </w:p>
          <w:p w:rsidR="001156EA" w:rsidRPr="001156EA" w:rsidRDefault="001156EA" w:rsidP="0063075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sz w:val="22"/>
                <w:szCs w:val="22"/>
              </w:rPr>
              <w:t>Partijspel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 xml:space="preserve">Afsluitend partijspel 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 xml:space="preserve">Even aantallen 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</w:pPr>
            <w:r w:rsidRPr="001156EA">
              <w:t>(3 vs. 3; 4 vs. 4)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Aandachtspunten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>Nadruk leggen op de spelregels van Vitesse Hattrick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1156EA">
              <w:t xml:space="preserve">Fair-play staat hoog in het vaandel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6EA" w:rsidRPr="001156EA" w:rsidRDefault="001156EA" w:rsidP="001156EA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Overzichtstekening en beschrijving van organisatievormen</w:t>
            </w:r>
          </w:p>
          <w:p w:rsidR="00E94ADB" w:rsidRPr="001156EA" w:rsidRDefault="00E94ADB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326736</wp:posOffset>
                  </wp:positionH>
                  <wp:positionV relativeFrom="paragraph">
                    <wp:posOffset>36252</wp:posOffset>
                  </wp:positionV>
                  <wp:extent cx="2393577" cy="2517055"/>
                  <wp:effectExtent l="0" t="0" r="0" b="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ermafbeelding 2018-10-27 om 12.39.4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577" cy="251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156EA" w:rsidRPr="001156EA" w:rsidRDefault="001156EA" w:rsidP="00B22BA4">
            <w:pPr>
              <w:ind w:left="2" w:right="7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ADB" w:rsidRPr="007B6916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B6916">
              <w:rPr>
                <w:rFonts w:ascii="Arial" w:hAnsi="Arial" w:cs="Arial"/>
                <w:b/>
                <w:sz w:val="22"/>
                <w:szCs w:val="22"/>
                <w:u w:val="single"/>
              </w:rPr>
              <w:t>Coachen en begeleiden</w:t>
            </w:r>
          </w:p>
          <w:p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7B6916">
              <w:t>Spelers stimuleren om actief deel te nemen</w:t>
            </w:r>
          </w:p>
          <w:p w:rsidR="001156EA" w:rsidRPr="0066713B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  <w:lang w:val="en-US"/>
              </w:rPr>
            </w:pPr>
            <w:r w:rsidRPr="0066713B">
              <w:rPr>
                <w:lang w:val="en-US"/>
              </w:rPr>
              <w:t>Goede acties m.b.t fair-play complimenteren</w:t>
            </w:r>
          </w:p>
          <w:p w:rsidR="001156EA" w:rsidRPr="007B6916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  <w:u w:val="single"/>
              </w:rPr>
            </w:pPr>
            <w:r w:rsidRPr="007B6916">
              <w:t>Vragenderwijs coachen</w:t>
            </w:r>
          </w:p>
          <w:p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  <w:u w:val="single"/>
              </w:rPr>
              <w:t>Didactische rol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Spel </w:t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coach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>Gericht op balans tussen spelers en activiteit)</w:t>
            </w: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Aanwijzingen komen voort uit dialoog: Vragenderwijs coachen</w:t>
            </w:r>
          </w:p>
          <w:p w:rsidR="001156EA" w:rsidRPr="001156EA" w:rsidRDefault="001156EA" w:rsidP="001156EA">
            <w:pPr>
              <w:spacing w:line="256" w:lineRule="auto"/>
              <w:ind w:left="718" w:hanging="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Aandacht voor initiatief spelers: Niet alles voorkauwen maar input geven voor eigen oplossingen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6EA" w:rsidRPr="001156EA" w:rsidRDefault="001156EA" w:rsidP="001156EA">
            <w:pPr>
              <w:pStyle w:val="Lijstalinea"/>
              <w:numPr>
                <w:ilvl w:val="0"/>
                <w:numId w:val="2"/>
              </w:numPr>
              <w:spacing w:line="256" w:lineRule="auto"/>
              <w:rPr>
                <w:b/>
              </w:rPr>
            </w:pPr>
            <w:r w:rsidRPr="001156EA">
              <w:t>Aanpassingen gericht op optimaliseren van de balans: Aanpassen op eigen niveau van de spelers</w:t>
            </w: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156EA" w:rsidRPr="001156EA" w:rsidRDefault="001156EA" w:rsidP="001156EA">
            <w:pPr>
              <w:spacing w:line="25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1156EA">
              <w:rPr>
                <w:rFonts w:ascii="Arial" w:hAnsi="Arial" w:cs="Arial"/>
                <w:i/>
                <w:sz w:val="22"/>
                <w:szCs w:val="22"/>
              </w:rPr>
              <w:sym w:font="Wingdings" w:char="F0E0"/>
            </w:r>
            <w:r w:rsidRPr="001156EA">
              <w:rPr>
                <w:rFonts w:ascii="Arial" w:hAnsi="Arial" w:cs="Arial"/>
                <w:i/>
                <w:sz w:val="22"/>
                <w:szCs w:val="22"/>
              </w:rPr>
              <w:t xml:space="preserve"> Een coach begeleidt, begrijpt, stuurt en vooral complimenteert de spelers</w:t>
            </w:r>
          </w:p>
          <w:p w:rsidR="001156EA" w:rsidRPr="001156EA" w:rsidRDefault="001156EA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40A99" w:rsidRPr="001156EA" w:rsidTr="00E704C5">
        <w:trPr>
          <w:trHeight w:val="471"/>
        </w:trPr>
        <w:tc>
          <w:tcPr>
            <w:tcW w:w="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40A99" w:rsidRPr="001156EA" w:rsidRDefault="00E40A99">
            <w:pPr>
              <w:spacing w:line="256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>Evaluatie</w:t>
            </w:r>
            <w:r w:rsidRPr="00115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0A99" w:rsidRPr="001156EA" w:rsidRDefault="00E40A99">
            <w:pPr>
              <w:spacing w:line="256" w:lineRule="auto"/>
              <w:ind w:left="286"/>
              <w:rPr>
                <w:rFonts w:ascii="Arial" w:hAnsi="Arial" w:cs="Arial"/>
                <w:sz w:val="22"/>
                <w:szCs w:val="22"/>
              </w:rPr>
            </w:pPr>
            <w:r w:rsidRPr="00115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0A99" w:rsidRPr="001156EA" w:rsidRDefault="00E40A99">
            <w:pPr>
              <w:spacing w:after="16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9C7" w:rsidRPr="001156EA" w:rsidRDefault="00AB29C7">
      <w:pPr>
        <w:rPr>
          <w:rFonts w:ascii="Arial" w:hAnsi="Arial" w:cs="Arial"/>
          <w:sz w:val="22"/>
          <w:szCs w:val="22"/>
        </w:rPr>
      </w:pPr>
    </w:p>
    <w:sectPr w:rsidR="00AB29C7" w:rsidRPr="001156EA" w:rsidSect="00E40A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D44"/>
    <w:multiLevelType w:val="hybridMultilevel"/>
    <w:tmpl w:val="6AB0775C"/>
    <w:lvl w:ilvl="0" w:tplc="AE6A97D6">
      <w:start w:val="4"/>
      <w:numFmt w:val="bullet"/>
      <w:lvlText w:val="-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108149DD"/>
    <w:multiLevelType w:val="hybridMultilevel"/>
    <w:tmpl w:val="8A22C6D8"/>
    <w:lvl w:ilvl="0" w:tplc="2E92E7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5EAA"/>
    <w:multiLevelType w:val="hybridMultilevel"/>
    <w:tmpl w:val="3864E66A"/>
    <w:lvl w:ilvl="0" w:tplc="B810E1D4">
      <w:start w:val="30"/>
      <w:numFmt w:val="bullet"/>
      <w:lvlText w:val="-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2EAB1F26"/>
    <w:multiLevelType w:val="hybridMultilevel"/>
    <w:tmpl w:val="5BB00A64"/>
    <w:lvl w:ilvl="0" w:tplc="431AD26E">
      <w:start w:val="4"/>
      <w:numFmt w:val="bullet"/>
      <w:lvlText w:val="-"/>
      <w:lvlJc w:val="left"/>
      <w:pPr>
        <w:ind w:left="36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99"/>
    <w:rsid w:val="0005104C"/>
    <w:rsid w:val="001156EA"/>
    <w:rsid w:val="002C01A6"/>
    <w:rsid w:val="0061591A"/>
    <w:rsid w:val="0063075D"/>
    <w:rsid w:val="006351CA"/>
    <w:rsid w:val="0066713B"/>
    <w:rsid w:val="007B6916"/>
    <w:rsid w:val="00960135"/>
    <w:rsid w:val="009750B8"/>
    <w:rsid w:val="00A82214"/>
    <w:rsid w:val="00AB29C7"/>
    <w:rsid w:val="00B22BA4"/>
    <w:rsid w:val="00B75439"/>
    <w:rsid w:val="00B80740"/>
    <w:rsid w:val="00CC562F"/>
    <w:rsid w:val="00DD4A3B"/>
    <w:rsid w:val="00E33564"/>
    <w:rsid w:val="00E40A99"/>
    <w:rsid w:val="00E704C5"/>
    <w:rsid w:val="00E94ADB"/>
    <w:rsid w:val="00E94B04"/>
    <w:rsid w:val="00F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C7B0"/>
  <w15:chartTrackingRefBased/>
  <w15:docId w15:val="{A06F37C5-5A95-4149-9978-C0E7EF6D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9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3">
    <w:name w:val="heading 3"/>
    <w:next w:val="Standaard"/>
    <w:link w:val="Kop3Char"/>
    <w:uiPriority w:val="9"/>
    <w:unhideWhenUsed/>
    <w:qFormat/>
    <w:rsid w:val="00E40A99"/>
    <w:pPr>
      <w:keepNext/>
      <w:keepLines/>
      <w:spacing w:after="0" w:line="256" w:lineRule="auto"/>
      <w:ind w:left="10" w:right="198" w:hanging="10"/>
      <w:outlineLvl w:val="2"/>
    </w:pPr>
    <w:rPr>
      <w:rFonts w:ascii="Arial" w:eastAsia="Arial" w:hAnsi="Arial" w:cs="Arial"/>
      <w:b/>
      <w:color w:val="000000"/>
      <w:sz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40A99"/>
    <w:rPr>
      <w:rFonts w:ascii="Arial" w:eastAsia="Arial" w:hAnsi="Arial" w:cs="Arial"/>
      <w:b/>
      <w:color w:val="000000"/>
      <w:sz w:val="28"/>
      <w:lang w:eastAsia="nl-NL"/>
    </w:rPr>
  </w:style>
  <w:style w:type="table" w:customStyle="1" w:styleId="TableGrid">
    <w:name w:val="TableGrid"/>
    <w:rsid w:val="00E40A9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05104C"/>
    <w:pPr>
      <w:spacing w:after="6" w:line="247" w:lineRule="auto"/>
      <w:ind w:left="720" w:hanging="1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43DBEC1CDB44FBD9AA0056E2A2665" ma:contentTypeVersion="0" ma:contentTypeDescription="Create a new document." ma:contentTypeScope="" ma:versionID="78a806e53bd4e2ef63ffca164b4af4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44f3b767d55f8df1a4de1ed8db00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150CB-4C90-4990-8BA7-19D522328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67905-6AA7-4A7F-873B-9DF3F531E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605A-3A16-49DF-97C8-8EE31CDC7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965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Hagen</dc:creator>
  <cp:keywords/>
  <dc:description/>
  <cp:lastModifiedBy>tmboekestein@gmail.com</cp:lastModifiedBy>
  <cp:revision>4</cp:revision>
  <dcterms:created xsi:type="dcterms:W3CDTF">2018-11-19T13:57:00Z</dcterms:created>
  <dcterms:modified xsi:type="dcterms:W3CDTF">2018-12-03T08:37:00Z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0x01010054C43DBEC1CDB44FBD9AA0056E2A2665</vt:lpwstr>
  </property>
  <property fmtid="{D5CDD505-2E9C-101B-9397-08002B2CF9AE}" pid="3" name="IsMyDocuments">
    <vt:bool>true</vt:bool>
  </property>
</Properties>
</file>