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C5" w:rsidRPr="001156EA" w:rsidRDefault="00E40A99" w:rsidP="00E704C5">
      <w:pPr>
        <w:pStyle w:val="Kop3"/>
        <w:tabs>
          <w:tab w:val="center" w:pos="4497"/>
        </w:tabs>
        <w:ind w:left="0" w:right="0" w:firstLine="0"/>
        <w:rPr>
          <w:i/>
        </w:rPr>
      </w:pPr>
      <w:r w:rsidRPr="001156EA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7734935</wp:posOffset>
            </wp:positionH>
            <wp:positionV relativeFrom="page">
              <wp:posOffset>438785</wp:posOffset>
            </wp:positionV>
            <wp:extent cx="1991995" cy="342900"/>
            <wp:effectExtent l="0" t="0" r="825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EA">
        <w:rPr>
          <w:i/>
        </w:rPr>
        <w:t xml:space="preserve">Activiteitenvoorbereidingsformulier </w:t>
      </w:r>
      <w:r w:rsidR="00E704C5" w:rsidRPr="001156EA">
        <w:rPr>
          <w:i/>
        </w:rPr>
        <w:t>Vitesse Hattrick</w:t>
      </w:r>
    </w:p>
    <w:p w:rsidR="00E704C5" w:rsidRPr="001156EA" w:rsidRDefault="00E704C5" w:rsidP="00E704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995" w:type="dxa"/>
        <w:tblInd w:w="-34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60"/>
        <w:gridCol w:w="1591"/>
        <w:gridCol w:w="2328"/>
        <w:gridCol w:w="1102"/>
        <w:gridCol w:w="3009"/>
        <w:gridCol w:w="1276"/>
        <w:gridCol w:w="2926"/>
        <w:gridCol w:w="1803"/>
      </w:tblGrid>
      <w:tr w:rsidR="001156EA" w:rsidRPr="001156EA" w:rsidTr="00B75439"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Student: </w:t>
            </w:r>
            <w:r w:rsidR="0005104C" w:rsidRPr="001156EA">
              <w:rPr>
                <w:rFonts w:ascii="Arial" w:hAnsi="Arial" w:cs="Arial"/>
                <w:b/>
                <w:sz w:val="22"/>
                <w:szCs w:val="22"/>
              </w:rPr>
              <w:t>Tristan Boekestein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04C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Doelgroep:</w:t>
            </w:r>
            <w:r w:rsidR="0005104C"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40A99" w:rsidRPr="001156EA" w:rsidRDefault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Groep 5 &amp; 6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04C" w:rsidRPr="001156EA" w:rsidRDefault="00E40A9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Verschijningsvorm: </w:t>
            </w:r>
            <w:r w:rsidR="00CC562F" w:rsidRPr="001156E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704C5" w:rsidRPr="001156EA">
              <w:rPr>
                <w:rFonts w:ascii="Arial" w:hAnsi="Arial" w:cs="Arial"/>
                <w:b/>
                <w:sz w:val="22"/>
                <w:szCs w:val="22"/>
              </w:rPr>
              <w:t>pel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</w:p>
          <w:p w:rsidR="00E704C5" w:rsidRPr="001156EA" w:rsidRDefault="00E704C5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30-11-18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Tijd: </w:t>
            </w:r>
          </w:p>
          <w:p w:rsidR="0005104C" w:rsidRPr="001156EA" w:rsidRDefault="00E704C5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60 min</w:t>
            </w:r>
          </w:p>
        </w:tc>
      </w:tr>
      <w:tr w:rsidR="00E704C5" w:rsidRPr="001156EA" w:rsidTr="000B0FB2">
        <w:trPr>
          <w:trHeight w:val="470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4C5" w:rsidRPr="001156EA" w:rsidRDefault="00E704C5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Persoonlijk doel</w:t>
            </w:r>
          </w:p>
          <w:p w:rsidR="00E704C5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Wij gaan alle deelnemers gedurende de gehele training positief benaderen en minimaal 3 keer per activiteit complimenteren op goed en gewenst gedrag zoals respect, sportiviteit en fair-play. </w:t>
            </w:r>
          </w:p>
          <w:p w:rsidR="007B6916" w:rsidRPr="001156EA" w:rsidRDefault="007B6916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E704C5" w:rsidRPr="001156EA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Tijd:</w:t>
            </w:r>
          </w:p>
          <w:p w:rsidR="00B22BA4" w:rsidRPr="001156EA" w:rsidRDefault="00B75439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Activiteitomschrijving: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Warming-up</w:t>
            </w:r>
          </w:p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“Dribbelkoning”</w:t>
            </w:r>
          </w:p>
          <w:p w:rsidR="00B22BA4" w:rsidRPr="001156EA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Alle spelers hebben een bal</w:t>
            </w:r>
          </w:p>
          <w:p w:rsidR="00B22BA4" w:rsidRPr="001156EA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dribbelen door de zaal heen</w:t>
            </w:r>
          </w:p>
          <w:p w:rsidR="00B22BA4" w:rsidRPr="001156EA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Trainer geeft commando en de spelers voegen deze uit (bijv. bal stilleggen en linker voet op de bal; ga zitten op de bal; …)</w:t>
            </w:r>
          </w:p>
          <w:p w:rsidR="00B22BA4" w:rsidRPr="001156EA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Commando wordt aangegeven d.m.v. een fluit en vervolgens volgt de opdracht</w:t>
            </w:r>
          </w:p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2BA4" w:rsidRPr="001156EA" w:rsidRDefault="00B22BA4" w:rsidP="00B8074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S: X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T: Vaker achterelkaar commando’s geven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O: Veldafmetingen groter/ kleiner maken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R: Alleen met “verkeerde” been spelen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M: Andere soort bal (grote/ kleine bal)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916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Aandachtspunten </w:t>
            </w:r>
          </w:p>
          <w:p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Alle spelers hun eigen bal laten spelen</w:t>
            </w:r>
          </w:p>
          <w:p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elkaar in de weg lopen</w:t>
            </w:r>
          </w:p>
          <w:p w:rsidR="00B22BA4" w:rsidRPr="001156EA" w:rsidRDefault="00B22BA4" w:rsidP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Overzichtstekening en beschrijving van organisatievormen</w:t>
            </w:r>
          </w:p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75439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noProof/>
                <w:sz w:val="22"/>
                <w:szCs w:val="22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-334645</wp:posOffset>
                  </wp:positionH>
                  <wp:positionV relativeFrom="paragraph">
                    <wp:posOffset>212725</wp:posOffset>
                  </wp:positionV>
                  <wp:extent cx="3806825" cy="2163445"/>
                  <wp:effectExtent l="0" t="381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rmafbeelding 2018-10-27 om 11.34.5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0682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BA4"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Coachen en begeleiden</w:t>
            </w:r>
          </w:p>
          <w:p w:rsidR="00B22BA4" w:rsidRPr="001156EA" w:rsidRDefault="00B22BA4" w:rsidP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Gezamenlijk beginnen en iedereen in een kring laten zitten en vragen/ wachten tot dat ik de aandacht heb</w:t>
            </w:r>
          </w:p>
          <w:p w:rsidR="00CC562F" w:rsidRPr="001156EA" w:rsidRDefault="00CC562F" w:rsidP="00CC562F">
            <w:pPr>
              <w:pStyle w:val="Lijstaline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B75439" w:rsidRPr="001156EA">
              <w:rPr>
                <w:rFonts w:ascii="Arial" w:hAnsi="Arial" w:cs="Arial"/>
                <w:sz w:val="22"/>
                <w:szCs w:val="22"/>
              </w:rPr>
              <w:t>Intro</w:t>
            </w:r>
            <w:r w:rsidRPr="001156EA">
              <w:rPr>
                <w:rFonts w:ascii="Arial" w:hAnsi="Arial" w:cs="Arial"/>
                <w:sz w:val="22"/>
                <w:szCs w:val="22"/>
              </w:rPr>
              <w:t>-praatje” met verwelkoming en doel training</w:t>
            </w:r>
          </w:p>
          <w:p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In de uitleg nadruk leggen op fair-play (m.b.t. visie Vitesse Hattrick)</w:t>
            </w: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B22BA4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Aanwijzingen komen voort uit dialoog: Vragenderwijs coachen</w:t>
            </w:r>
          </w:p>
          <w:p w:rsidR="00CC562F" w:rsidRPr="001156EA" w:rsidRDefault="00CC562F" w:rsidP="00CC562F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Aandacht voor initiatief spelers: Niet alles voorkauwen maar input geven voor eigen oplossingen</w:t>
            </w:r>
          </w:p>
          <w:p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Aanpassingen gericht op optimaliseren van de balans: Aanpassen op eigen niveau van de spelers</w:t>
            </w:r>
          </w:p>
          <w:p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Pr="001156EA" w:rsidRDefault="00CC562F" w:rsidP="00CC562F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de warming-up gegeven. Hierbij worden de spelers begeleidt bij de uitvoering.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</w:t>
            </w:r>
            <w:r w:rsidR="00B75439" w:rsidRPr="001156EA">
              <w:rPr>
                <w:rFonts w:ascii="Arial" w:hAnsi="Arial" w:cs="Arial"/>
                <w:sz w:val="22"/>
                <w:szCs w:val="22"/>
              </w:rPr>
              <w:t>kan ik het de warming-up aanpassen (andere commando’s)</w:t>
            </w: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2BA4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 commando’s te bedenken voor de warming-up.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5 – 10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:rsidR="00E94ADB" w:rsidRPr="001156EA" w:rsidRDefault="00E94ADB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“Koppen = vangen; vangen is koppen” (ijsbreker)</w:t>
            </w:r>
          </w:p>
          <w:p w:rsidR="00E94ADB" w:rsidRPr="001156EA" w:rsidRDefault="00E94ADB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maken tweetallen</w:t>
            </w: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Tweetal staat tegenover elkaar</w:t>
            </w: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Bal wordt in de handen genomen</w:t>
            </w: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De een die de bal in de handen heeft gooien hem naar de spelers tegen over hem toe</w:t>
            </w: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Voor het gooien zegt hij “Vangen!” of “Koppen!”</w:t>
            </w:r>
          </w:p>
          <w:p w:rsidR="00E94ADB" w:rsidRPr="001156EA" w:rsidRDefault="00E94ADB" w:rsidP="00E94ADB">
            <w:pPr>
              <w:pStyle w:val="Lijstalinea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Als er “Vangen!” gezegd wordt moet de andere speler de bal koppen</w:t>
            </w:r>
          </w:p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Als er “Koppen!” gezegd wordt dan moet de andere speler de bal vangen</w:t>
            </w:r>
          </w:p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Pr="001156EA" w:rsidRDefault="00E94ADB" w:rsidP="00E94AD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Om de beurt gooit de speler de bal</w:t>
            </w:r>
          </w:p>
          <w:p w:rsidR="00DD4A3B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916" w:rsidRPr="001156EA" w:rsidRDefault="007B6916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7B6916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Lachen is OK maar niemand wordt uitgelachen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Plezier staat voorop</w:t>
            </w:r>
          </w:p>
          <w:p w:rsidR="00E94ADB" w:rsidRPr="001156EA" w:rsidRDefault="00E94AD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6351CA" w:rsidP="00E94ADB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6" type="#_x0000_t75" alt="Gerelateerde afbeelding" style="position:absolute;left:0;text-align:left;margin-left:4.1pt;margin-top:32.95pt;width:237.3pt;height:173.85pt;z-index:251662336;visibility:visible;mso-wrap-style:square;mso-wrap-edited:f;mso-width-percent:0;mso-height-percent:0;mso-position-horizontal-relative:text;mso-position-vertical-relative:text;mso-width-percent:0;mso-height-percent:0">
                  <v:imagedata r:id="rId10" r:href="rId11" croptop="17978f" cropbottom="8860f" cropleft="10074f" cropright="15837f"/>
                  <w10:wrap type="square"/>
                </v:shape>
              </w:pict>
            </w:r>
            <w:r w:rsidR="00E94ADB"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:rsidR="00E94ADB" w:rsidRPr="001156EA" w:rsidRDefault="00E94ADB" w:rsidP="00E94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E94ADB" w:rsidRPr="001156EA" w:rsidRDefault="00E94ADB" w:rsidP="00E94ADB">
            <w:pPr>
              <w:ind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Nadruk leggen op plezier</w:t>
            </w:r>
          </w:p>
          <w:p w:rsidR="00DD4A3B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B6916" w:rsidRPr="001156EA" w:rsidRDefault="007B6916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Aanwijzingen komen voort uit dialoog: Vragenderwijs coachen</w:t>
            </w:r>
          </w:p>
          <w:p w:rsidR="00DD4A3B" w:rsidRPr="001156EA" w:rsidRDefault="00DD4A3B" w:rsidP="00DD4A3B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Aandacht voor initiatief spelers: Niet alles voorkauwen maar input geven voor eigen oplossingen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Aanpassingen gericht op optimaliseren van de balans: Aanpassen op eigen niveau van de spelers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Voorafgaand aan het spel wordt de informatie over </w:t>
            </w:r>
            <w:r w:rsidRPr="001156EA">
              <w:rPr>
                <w:rFonts w:ascii="Arial" w:hAnsi="Arial" w:cs="Arial"/>
                <w:sz w:val="22"/>
                <w:szCs w:val="22"/>
              </w:rPr>
              <w:t>het spel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gegeven. Hierbij worden de spelers begeleidt bij de uitvoering.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de warming-up aanpassen (andere commando’s)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4AD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1156EA">
              <w:rPr>
                <w:rFonts w:ascii="Arial" w:hAnsi="Arial" w:cs="Arial"/>
                <w:sz w:val="22"/>
                <w:szCs w:val="22"/>
              </w:rPr>
              <w:t>3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min geef ik de deelnemers de vrijheid om zelf </w:t>
            </w:r>
            <w:r w:rsidRPr="001156EA">
              <w:rPr>
                <w:rFonts w:ascii="Arial" w:hAnsi="Arial" w:cs="Arial"/>
                <w:sz w:val="22"/>
                <w:szCs w:val="22"/>
              </w:rPr>
              <w:t>ideeën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te bedenken voor </w:t>
            </w:r>
            <w:r w:rsidRPr="001156EA">
              <w:rPr>
                <w:rFonts w:ascii="Arial" w:hAnsi="Arial" w:cs="Arial"/>
                <w:sz w:val="22"/>
                <w:szCs w:val="22"/>
              </w:rPr>
              <w:t>het spel</w:t>
            </w:r>
            <w:r w:rsidRPr="001156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75439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4ADB" w:rsidRPr="001156E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“Overloopspel”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Alle spelers hebben een bal; behalve een spelers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met bal staan op de achterlijn aan een kant van de zaal (aanvallers)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 zonder bal staat in het midden (verdediger)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met bal proberen naar de overkant de dribbelen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Verdediger probeert in zijn zone de bal af te pakken van de aanvallers en met deze bal te scoren in een doeltje of pion omschieten (aan de zijkant)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Aanvallers verdienen punt als ze de overkant hebben behaald</w:t>
            </w:r>
          </w:p>
          <w:p w:rsidR="00B75439" w:rsidRPr="001156EA" w:rsidRDefault="00B75439" w:rsidP="00B75439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Verdediger verdient punt door te scoren (doeltje of pion om schieten)</w:t>
            </w:r>
          </w:p>
          <w:p w:rsidR="002C01A6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B6916" w:rsidRPr="001156EA" w:rsidRDefault="007B691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S: Meer verdedigers toevoegen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T: Tijdslimiet instellen voor “oversteek”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O: Veld smaller of breder maken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R: Dribbelen met “verkeerde” been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M: Andere soort doeltjes (pionnen)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Default="00E94ADB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B75439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Snelheid maken met oversteken</w:t>
            </w: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Verdediger focussen op een spelers en niet twijfelen</w:t>
            </w:r>
          </w:p>
          <w:p w:rsidR="002C01A6" w:rsidRPr="001156EA" w:rsidRDefault="002C01A6" w:rsidP="002C01A6">
            <w:pPr>
              <w:spacing w:line="256" w:lineRule="auto"/>
              <w:ind w:left="718" w:hanging="10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ind w:left="718" w:hanging="10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Overzichtstekening en beschrijving van organisatievormen</w:t>
            </w:r>
          </w:p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:rsidR="00B75439" w:rsidRPr="001156EA" w:rsidRDefault="00B75439" w:rsidP="00B75439">
            <w:pPr>
              <w:ind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663575</wp:posOffset>
                  </wp:positionV>
                  <wp:extent cx="4240530" cy="2348865"/>
                  <wp:effectExtent l="6032" t="0" r="0" b="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hermafbeelding 2018-10-27 om 12.02.10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240530" cy="234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B75439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Spelers toespreken wat de bedoeling is</w:t>
            </w: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Zowel aanvallers als verdediger enthousiast maken voor het spel (iedereen kan scoren)</w:t>
            </w:r>
          </w:p>
          <w:p w:rsidR="00B75439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Aanwijzingen komen voort uit dialoog: Vragenderwijs coachen</w:t>
            </w:r>
          </w:p>
          <w:p w:rsidR="002C01A6" w:rsidRPr="001156EA" w:rsidRDefault="002C01A6" w:rsidP="002C01A6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Aandacht voor initiatief spelers: Niet alles voorkauwen maar input geven voor eigen oplossingen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Aanpassingen gericht op optimaliseren van de balans: Aanpassen op eigen niveau van de spelers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DD4A3B" w:rsidRDefault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Voorafgaand aan het spel wordt de informatie over </w:t>
            </w:r>
            <w:r w:rsidRPr="001156EA">
              <w:rPr>
                <w:rFonts w:ascii="Arial" w:hAnsi="Arial" w:cs="Arial"/>
                <w:sz w:val="22"/>
                <w:szCs w:val="22"/>
              </w:rPr>
              <w:t>het spel ge</w:t>
            </w:r>
            <w:r w:rsidRPr="001156EA">
              <w:rPr>
                <w:rFonts w:ascii="Arial" w:hAnsi="Arial" w:cs="Arial"/>
                <w:sz w:val="22"/>
                <w:szCs w:val="22"/>
              </w:rPr>
              <w:t>geven. Hierbij worden de spelers begeleidt bij de uitvoering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en gestimuleerd en vooral gecomplimenteerd op hun uitvoering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</w:t>
            </w:r>
            <w:r w:rsidRPr="001156EA">
              <w:rPr>
                <w:rFonts w:ascii="Arial" w:hAnsi="Arial" w:cs="Arial"/>
                <w:sz w:val="22"/>
                <w:szCs w:val="22"/>
              </w:rPr>
              <w:t>d</w:t>
            </w:r>
            <w:r w:rsidRPr="001156EA">
              <w:rPr>
                <w:rFonts w:ascii="Arial" w:hAnsi="Arial" w:cs="Arial"/>
                <w:sz w:val="22"/>
                <w:szCs w:val="22"/>
              </w:rPr>
              <w:t>e mogelijkheid om vragen te stellen of eventuele opmerkingen te uiten.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</w:t>
            </w:r>
            <w:r w:rsidRPr="001156EA">
              <w:rPr>
                <w:rFonts w:ascii="Arial" w:hAnsi="Arial" w:cs="Arial"/>
                <w:sz w:val="22"/>
                <w:szCs w:val="22"/>
              </w:rPr>
              <w:t>spel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aanpassen (</w:t>
            </w:r>
            <w:r w:rsidRPr="001156EA">
              <w:rPr>
                <w:rFonts w:ascii="Arial" w:hAnsi="Arial" w:cs="Arial"/>
                <w:sz w:val="22"/>
                <w:szCs w:val="22"/>
              </w:rPr>
              <w:t>meer verdedigers?</w:t>
            </w:r>
            <w:r w:rsidRPr="001156E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aanpassingen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te bedenken voor </w:t>
            </w:r>
            <w:r w:rsidRPr="001156EA">
              <w:rPr>
                <w:rFonts w:ascii="Arial" w:hAnsi="Arial" w:cs="Arial"/>
                <w:sz w:val="22"/>
                <w:szCs w:val="22"/>
              </w:rPr>
              <w:t>het verdere verloop van het spel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01A6" w:rsidRPr="001156EA" w:rsidRDefault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E94ADB" w:rsidRPr="001156EA" w:rsidRDefault="001156EA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20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</w:t>
            </w:r>
            <w:r w:rsidR="001156EA"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omschrijving</w:t>
            </w:r>
          </w:p>
          <w:p w:rsidR="001156EA" w:rsidRPr="001156EA" w:rsidRDefault="001156EA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Partijspel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Afsluitend partijspel 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Even aantallen 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(3 vs. 3; 4 vs. 4)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Nadruk leggen op de spelregels van Vitesse Hattrick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Fair-play staat hoog in het vaandel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A" w:rsidRPr="001156EA" w:rsidRDefault="001156EA" w:rsidP="001156EA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:rsidR="00E94ADB" w:rsidRPr="001156EA" w:rsidRDefault="00E94ADB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326736</wp:posOffset>
                  </wp:positionH>
                  <wp:positionV relativeFrom="paragraph">
                    <wp:posOffset>36252</wp:posOffset>
                  </wp:positionV>
                  <wp:extent cx="2393577" cy="2517055"/>
                  <wp:effectExtent l="0" t="0" r="0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18-10-27 om 12.39.44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577" cy="251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7B6916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sz w:val="22"/>
                <w:szCs w:val="22"/>
              </w:rPr>
              <w:t>Spelers stimuleren om actief deel te nemen</w:t>
            </w:r>
          </w:p>
          <w:p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sz w:val="22"/>
                <w:szCs w:val="22"/>
              </w:rPr>
              <w:t>Goede acties m.b.t fair-play complimenteren</w:t>
            </w:r>
          </w:p>
          <w:p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sz w:val="22"/>
                <w:szCs w:val="22"/>
              </w:rPr>
              <w:t>Vragenderwijs coachen</w:t>
            </w: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Aanwijzingen komen voort uit dialoog: Vragenderwijs coachen</w:t>
            </w:r>
          </w:p>
          <w:p w:rsidR="001156EA" w:rsidRPr="001156EA" w:rsidRDefault="001156EA" w:rsidP="001156EA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Aandacht voor initiatief spelers: Niet alles voorkauwen maar input geven voor eigen oplossingen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Aanpassingen gericht op optimaliseren van de balans: Aanpassen op eigen niveau van de spelers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40A99" w:rsidRPr="001156EA" w:rsidTr="00E704C5">
        <w:trPr>
          <w:trHeight w:val="471"/>
        </w:trPr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Evaluatie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9C7" w:rsidRPr="001156EA" w:rsidRDefault="00AB29C7">
      <w:pPr>
        <w:rPr>
          <w:rFonts w:ascii="Arial" w:hAnsi="Arial" w:cs="Arial"/>
          <w:sz w:val="22"/>
          <w:szCs w:val="22"/>
        </w:rPr>
      </w:pPr>
    </w:p>
    <w:sectPr w:rsidR="00AB29C7" w:rsidRPr="001156EA" w:rsidSect="00E40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49DD"/>
    <w:multiLevelType w:val="hybridMultilevel"/>
    <w:tmpl w:val="8A22C6D8"/>
    <w:lvl w:ilvl="0" w:tplc="2E92E7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EAA"/>
    <w:multiLevelType w:val="hybridMultilevel"/>
    <w:tmpl w:val="3864E66A"/>
    <w:lvl w:ilvl="0" w:tplc="B810E1D4">
      <w:start w:val="30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99"/>
    <w:rsid w:val="0005104C"/>
    <w:rsid w:val="001156EA"/>
    <w:rsid w:val="002C01A6"/>
    <w:rsid w:val="0061591A"/>
    <w:rsid w:val="0063075D"/>
    <w:rsid w:val="006351CA"/>
    <w:rsid w:val="007B6916"/>
    <w:rsid w:val="00960135"/>
    <w:rsid w:val="00AB29C7"/>
    <w:rsid w:val="00B22BA4"/>
    <w:rsid w:val="00B75439"/>
    <w:rsid w:val="00B80740"/>
    <w:rsid w:val="00CC562F"/>
    <w:rsid w:val="00DD4A3B"/>
    <w:rsid w:val="00E40A99"/>
    <w:rsid w:val="00E704C5"/>
    <w:rsid w:val="00E94ADB"/>
    <w:rsid w:val="00E94B04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F00AC"/>
  <w15:chartTrackingRefBased/>
  <w15:docId w15:val="{A06F37C5-5A95-4149-9978-C0E7EF6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9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next w:val="Standaard"/>
    <w:link w:val="Kop3Char"/>
    <w:uiPriority w:val="9"/>
    <w:unhideWhenUsed/>
    <w:qFormat/>
    <w:rsid w:val="00E40A99"/>
    <w:pPr>
      <w:keepNext/>
      <w:keepLines/>
      <w:spacing w:after="0" w:line="256" w:lineRule="auto"/>
      <w:ind w:left="10" w:right="198" w:hanging="10"/>
      <w:outlineLvl w:val="2"/>
    </w:pPr>
    <w:rPr>
      <w:rFonts w:ascii="Arial" w:eastAsia="Arial" w:hAnsi="Arial" w:cs="Arial"/>
      <w:b/>
      <w:color w:val="000000"/>
      <w:sz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40A99"/>
    <w:rPr>
      <w:rFonts w:ascii="Arial" w:eastAsia="Arial" w:hAnsi="Arial" w:cs="Arial"/>
      <w:b/>
      <w:color w:val="000000"/>
      <w:sz w:val="28"/>
      <w:lang w:eastAsia="nl-NL"/>
    </w:rPr>
  </w:style>
  <w:style w:type="table" w:customStyle="1" w:styleId="TableGrid">
    <w:name w:val="TableGrid"/>
    <w:rsid w:val="00E40A9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5104C"/>
    <w:pPr>
      <w:spacing w:after="6" w:line="247" w:lineRule="auto"/>
      <w:ind w:left="720" w:hanging="1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/var/folders/nw/1nlqr6m10qs1qkj2b01_qqsr0000gn/T/com.microsoft.Word/WebArchiveCopyPasteTempFiles/hqdefault.jp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43DBEC1CDB44FBD9AA0056E2A2665" ma:contentTypeVersion="0" ma:contentTypeDescription="Create a new document." ma:contentTypeScope="" ma:versionID="78a806e53bd4e2ef63ffca164b4af4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44f3b767d55f8df1a4de1ed8db00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150CB-4C90-4990-8BA7-19D522328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67905-6AA7-4A7F-873B-9DF3F531E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605A-3A16-49DF-97C8-8EE31CDC7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Hagen</dc:creator>
  <cp:keywords/>
  <dc:description/>
  <cp:lastModifiedBy>tmboekestein@gmail.com</cp:lastModifiedBy>
  <cp:revision>2</cp:revision>
  <dcterms:created xsi:type="dcterms:W3CDTF">2018-10-27T10:47:00Z</dcterms:created>
  <dcterms:modified xsi:type="dcterms:W3CDTF">2018-10-27T10:47:00Z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0x01010054C43DBEC1CDB44FBD9AA0056E2A2665</vt:lpwstr>
  </property>
  <property fmtid="{D5CDD505-2E9C-101B-9397-08002B2CF9AE}" pid="3" name="IsMyDocuments">
    <vt:bool>true</vt:bool>
  </property>
</Properties>
</file>